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3"/>
      </w:tblGrid>
      <w:tr w:rsidR="00DE5DCD" w14:paraId="697C05DE" w14:textId="77777777" w:rsidTr="00F8075B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E4682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5F9F8DA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</w:p>
    <w:p w14:paraId="71CCAFEA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ЖИЛИЩНАЯ ИНСПЕКЦИЯ ПО ЮЖНОМУ АДМИНИСТРАТИВНОМУ ОКРУГУ ГОРОДА МОСКВЫ </w:t>
      </w:r>
    </w:p>
    <w:p w14:paraId="5485935A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</w:p>
    <w:p w14:paraId="2372BA8A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</w:p>
    <w:p w14:paraId="036B079E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ЖУРНАЛ</w:t>
      </w:r>
    </w:p>
    <w:p w14:paraId="3C0FF6D0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ПРОИЗВОДСТВА РАБОТ</w:t>
      </w:r>
    </w:p>
    <w:p w14:paraId="4B7C6F2A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</w:p>
    <w:p w14:paraId="1D727004" w14:textId="0027F565" w:rsidR="00D01A64" w:rsidRDefault="00D01A64" w:rsidP="00D01A64">
      <w:pPr>
        <w:widowControl w:val="0"/>
        <w:autoSpaceDE w:val="0"/>
        <w:autoSpaceDN w:val="0"/>
        <w:adjustRightInd w:val="0"/>
        <w:spacing w:after="200" w:line="480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Рег. № </w:t>
      </w:r>
      <w:r>
        <w:rPr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b/>
          <w:bCs/>
          <w:color w:val="000000"/>
          <w:sz w:val="28"/>
          <w:szCs w:val="28"/>
        </w:rPr>
        <w:t>---------------</w:t>
      </w:r>
      <w:r>
        <w:rPr>
          <w:color w:val="000000"/>
          <w:sz w:val="28"/>
          <w:szCs w:val="28"/>
        </w:rPr>
        <w:t>/</w:t>
      </w:r>
      <w:r>
        <w:rPr>
          <w:b/>
          <w:bCs/>
          <w:color w:val="000000"/>
          <w:sz w:val="28"/>
          <w:szCs w:val="28"/>
        </w:rPr>
        <w:t xml:space="preserve">-------------- </w:t>
      </w:r>
    </w:p>
    <w:p w14:paraId="4A400638" w14:textId="77777777" w:rsidR="00D01A64" w:rsidRDefault="00D01A64" w:rsidP="00D01A64">
      <w:pPr>
        <w:widowControl w:val="0"/>
        <w:autoSpaceDE w:val="0"/>
        <w:autoSpaceDN w:val="0"/>
        <w:adjustRightInd w:val="0"/>
        <w:spacing w:after="200" w:line="480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г. Москва, _________________, д.__, кв.__</w:t>
      </w:r>
    </w:p>
    <w:p w14:paraId="44F5D499" w14:textId="77777777" w:rsidR="00DE5DCD" w:rsidRDefault="00DE5DCD" w:rsidP="00DE5DCD">
      <w:pPr>
        <w:widowControl w:val="0"/>
        <w:autoSpaceDE w:val="0"/>
        <w:autoSpaceDN w:val="0"/>
        <w:adjustRightInd w:val="0"/>
        <w:spacing w:line="276" w:lineRule="auto"/>
        <w:ind w:left="118" w:right="1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</w:p>
    <w:p w14:paraId="25E9BB77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(Подпись Заказчика или его представителя)</w:t>
      </w:r>
    </w:p>
    <w:p w14:paraId="12C97B75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</w:p>
    <w:p w14:paraId="5691E5F5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</w:p>
    <w:p w14:paraId="362FD985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7"/>
        <w:gridCol w:w="5529"/>
      </w:tblGrid>
      <w:tr w:rsidR="00DE5DCD" w14:paraId="6C659561" w14:textId="77777777" w:rsidTr="00F8075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B8A44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82ECE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20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Журнал содержит __ прошитых страниц</w:t>
            </w:r>
          </w:p>
          <w:p w14:paraId="2BC7C4E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20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«_____»____________________20___г.</w:t>
            </w:r>
          </w:p>
          <w:p w14:paraId="29D950A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20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</w:p>
          <w:p w14:paraId="10F7A06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</w:t>
            </w:r>
          </w:p>
          <w:p w14:paraId="06D1A72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20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(Подпись Заказчика или его представителя)</w:t>
            </w:r>
          </w:p>
          <w:p w14:paraId="34062FD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20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1020A161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г.Москва </w:t>
      </w:r>
    </w:p>
    <w:p w14:paraId="4EDBB285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rPr>
          <w:color w:val="000000"/>
          <w:sz w:val="28"/>
          <w:szCs w:val="28"/>
        </w:rPr>
      </w:pPr>
    </w:p>
    <w:p w14:paraId="5D5C7F91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rPr>
          <w:color w:val="000000"/>
          <w:sz w:val="28"/>
          <w:szCs w:val="28"/>
        </w:rPr>
      </w:pPr>
      <w:r>
        <w:rPr>
          <w:rFonts w:ascii="Arial" w:hAnsi="Arial" w:cs="Arial"/>
        </w:rPr>
        <w:br w:type="page"/>
      </w:r>
    </w:p>
    <w:p w14:paraId="4096C30E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</w:p>
    <w:p w14:paraId="72C5C0B5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</w:t>
      </w:r>
    </w:p>
    <w:p w14:paraId="277ECAAE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rPr>
          <w:rFonts w:ascii="Calibri" w:hAnsi="Calibri" w:cs="Calibri"/>
          <w:color w:val="00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7088"/>
        <w:gridCol w:w="1843"/>
      </w:tblGrid>
      <w:tr w:rsidR="00DE5DCD" w14:paraId="0E7AAC2A" w14:textId="77777777" w:rsidTr="00F8075B"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632307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</w:t>
            </w:r>
          </w:p>
        </w:tc>
      </w:tr>
      <w:tr w:rsidR="00DE5DCD" w14:paraId="2BA61180" w14:textId="77777777" w:rsidTr="00F807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B73B1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>
              <w:rPr>
                <w:rFonts w:ascii="Arial" w:hAnsi="Arial" w:cs="Arial"/>
              </w:rPr>
              <w:tab/>
            </w:r>
          </w:p>
          <w:p w14:paraId="05021C2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DD4C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10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Указания к ведению Журнала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D80E3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DE5DCD" w14:paraId="6638A527" w14:textId="77777777" w:rsidTr="00F807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FA13EC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rFonts w:ascii="Arial" w:hAnsi="Arial" w:cs="Arial"/>
              </w:rPr>
              <w:tab/>
            </w:r>
          </w:p>
          <w:p w14:paraId="40DB15F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62DF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10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Общие данные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D83D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DE5DCD" w14:paraId="1604CC20" w14:textId="77777777" w:rsidTr="00F807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4AA47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>
              <w:rPr>
                <w:rFonts w:ascii="Arial" w:hAnsi="Arial" w:cs="Arial"/>
              </w:rPr>
              <w:tab/>
            </w:r>
          </w:p>
          <w:p w14:paraId="67A528D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D22D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10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Список инженерно-технического персонала генподрядчика, заказчика и авторского надзора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E5E4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</w:rPr>
            </w:pPr>
          </w:p>
        </w:tc>
      </w:tr>
      <w:tr w:rsidR="00DE5DCD" w14:paraId="59A996C4" w14:textId="77777777" w:rsidTr="00F807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7AFC8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>
              <w:rPr>
                <w:rFonts w:ascii="Arial" w:hAnsi="Arial" w:cs="Arial"/>
              </w:rPr>
              <w:tab/>
            </w:r>
          </w:p>
          <w:p w14:paraId="14BF626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FB01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10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актов промежуточной приемки ответственных конструкций и освидетельствования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40B1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</w:rPr>
            </w:pPr>
          </w:p>
        </w:tc>
      </w:tr>
      <w:tr w:rsidR="00DE5DCD" w14:paraId="41F3CAF4" w14:textId="77777777" w:rsidTr="00F807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9C654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>
              <w:rPr>
                <w:rFonts w:ascii="Arial" w:hAnsi="Arial" w:cs="Arial"/>
              </w:rPr>
              <w:tab/>
            </w:r>
          </w:p>
          <w:p w14:paraId="440A584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9C53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10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 производстве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F502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</w:rPr>
            </w:pPr>
          </w:p>
        </w:tc>
      </w:tr>
      <w:tr w:rsidR="00DE5DCD" w14:paraId="156B2E09" w14:textId="77777777" w:rsidTr="00F807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DCF1A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  <w:r>
              <w:rPr>
                <w:rFonts w:ascii="Arial" w:hAnsi="Arial" w:cs="Arial"/>
              </w:rPr>
              <w:tab/>
            </w:r>
          </w:p>
          <w:p w14:paraId="4CBEF7D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6629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10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Особые отметки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72491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</w:rPr>
            </w:pPr>
          </w:p>
        </w:tc>
      </w:tr>
      <w:tr w:rsidR="00DE5DCD" w14:paraId="6BCA2985" w14:textId="77777777" w:rsidTr="00F807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D1BC9A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  <w:r>
              <w:rPr>
                <w:rFonts w:ascii="Arial" w:hAnsi="Arial" w:cs="Arial"/>
              </w:rPr>
              <w:tab/>
            </w:r>
          </w:p>
          <w:p w14:paraId="483D35A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08CC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10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Записи представителей авторского надзора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690B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</w:rPr>
            </w:pPr>
          </w:p>
        </w:tc>
      </w:tr>
      <w:tr w:rsidR="00DE5DCD" w14:paraId="4E9E7B2C" w14:textId="77777777" w:rsidTr="00F807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7D53E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  <w:r>
              <w:rPr>
                <w:rFonts w:ascii="Arial" w:hAnsi="Arial" w:cs="Arial"/>
              </w:rPr>
              <w:tab/>
            </w:r>
          </w:p>
          <w:p w14:paraId="52AC842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7148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10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документов, предъявляемых комиссиями по приемке завершенного переустройства и (или) перепланировки помещений в жилых домах.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B4DA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</w:rPr>
            </w:pPr>
          </w:p>
        </w:tc>
      </w:tr>
    </w:tbl>
    <w:p w14:paraId="30E824B9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</w:p>
    <w:p w14:paraId="54D58999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</w:p>
    <w:p w14:paraId="1F0C9BDC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</w:rPr>
        <w:br w:type="page"/>
      </w:r>
    </w:p>
    <w:p w14:paraId="41C40244" w14:textId="77777777" w:rsidR="00DE5DCD" w:rsidRDefault="00DE5DCD" w:rsidP="00DE5DCD">
      <w:pPr>
        <w:widowControl w:val="0"/>
        <w:autoSpaceDE w:val="0"/>
        <w:autoSpaceDN w:val="0"/>
        <w:adjustRightInd w:val="0"/>
        <w:spacing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УКАЗАНИЯ К ВЕДЕНИЮ ЖУРНАЛА РАБОТ</w:t>
      </w:r>
    </w:p>
    <w:p w14:paraId="1797BF26" w14:textId="77777777" w:rsidR="00DE5DCD" w:rsidRDefault="00DE5DCD" w:rsidP="00DE5DCD">
      <w:pPr>
        <w:widowControl w:val="0"/>
        <w:tabs>
          <w:tab w:val="left" w:pos="534"/>
        </w:tabs>
        <w:autoSpaceDE w:val="0"/>
        <w:autoSpaceDN w:val="0"/>
        <w:adjustRightInd w:val="0"/>
        <w:spacing w:after="40"/>
        <w:ind w:left="544" w:right="105" w:hanging="426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Журнал ремонтно-строительных работ является основным первичным производственным документом, отражающим технологическую последовательность, сроки, качество выполнения и условия производства ремонтно-строительных работ, выполняемых при переустройстве и (или) перепланировке помещений в жилом доме (далее объект ПП)</w:t>
      </w:r>
    </w:p>
    <w:p w14:paraId="338CE37B" w14:textId="77777777" w:rsidR="00DE5DCD" w:rsidRDefault="00DE5DCD" w:rsidP="00DE5DCD">
      <w:pPr>
        <w:widowControl w:val="0"/>
        <w:numPr>
          <w:ilvl w:val="0"/>
          <w:numId w:val="1"/>
        </w:numPr>
        <w:tabs>
          <w:tab w:val="clear" w:pos="108"/>
          <w:tab w:val="left" w:pos="534"/>
        </w:tabs>
        <w:autoSpaceDE w:val="0"/>
        <w:autoSpaceDN w:val="0"/>
        <w:adjustRightInd w:val="0"/>
        <w:spacing w:after="40"/>
        <w:ind w:left="534"/>
        <w:jc w:val="both"/>
        <w:rPr>
          <w:rFonts w:ascii="Arial" w:hAnsi="Arial" w:cs="Arial"/>
        </w:rPr>
      </w:pPr>
      <w:r>
        <w:rPr>
          <w:color w:val="000000"/>
        </w:rPr>
        <w:t>Журнал ведется на каждом конкретном объекте ПП, для которого выдано распоряжение Мосжилинспекции.</w:t>
      </w:r>
    </w:p>
    <w:p w14:paraId="3EFFB4E2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3" w:right="105" w:hanging="425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Журнал работ ведет лицо, ответственное за объект ПП (производитель работ, старший производитель работ), которое заполняет его с первого дня работы на объекте лично или поручает руководителям смен (бригадирам) при посменной работе.</w:t>
      </w:r>
    </w:p>
    <w:p w14:paraId="72CB1BB7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3" w:right="105" w:hanging="425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Титульный лист заполняется при выдаче Журнала.</w:t>
      </w:r>
    </w:p>
    <w:p w14:paraId="74F31E9C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3" w:right="105" w:hanging="425"/>
        <w:jc w:val="both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Список инженерно-технического персонала, руководителей бригад рабочих (включая работников субподрядных организаций), получающих доступ в подъезд жилого дома и на объект переустройства, составляется лицом, ответственным за ведение Журнала.</w:t>
      </w:r>
    </w:p>
    <w:p w14:paraId="2DEA2C80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3" w:right="105" w:hanging="425"/>
        <w:jc w:val="both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>В специальной таблице в календарном порядке приводится перечень актов промежуточной приемки ответственных конструкций и акты освидетельствования скрытых работ.</w:t>
      </w:r>
    </w:p>
    <w:p w14:paraId="0BB9FEA6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3" w:right="105" w:hanging="425"/>
        <w:jc w:val="both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  <w:t>Регулярные «Сведения о производстве работ» с указанием начала и окончания каждой работы являются основной частью Журнала, отражающей ход выполнения работ.</w:t>
      </w:r>
    </w:p>
    <w:p w14:paraId="796AD91A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3" w:right="105" w:hanging="425"/>
        <w:jc w:val="both"/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tab/>
        <w:t>При описании работ должны указываться затрагиваемые конструктивные элементы (инженерные системы) и их местоположение.</w:t>
      </w:r>
    </w:p>
    <w:p w14:paraId="1317C07F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118" w:right="105" w:firstLine="426"/>
        <w:rPr>
          <w:color w:val="000000"/>
        </w:rPr>
      </w:pPr>
      <w:r>
        <w:rPr>
          <w:color w:val="000000"/>
        </w:rPr>
        <w:t>Здесь же должны приводиться сведения:</w:t>
      </w:r>
    </w:p>
    <w:p w14:paraId="114079F8" w14:textId="77777777" w:rsidR="00DE5DCD" w:rsidRDefault="00DE5DCD" w:rsidP="00DE5DCD">
      <w:pPr>
        <w:widowControl w:val="0"/>
        <w:numPr>
          <w:ilvl w:val="0"/>
          <w:numId w:val="2"/>
        </w:numPr>
        <w:tabs>
          <w:tab w:val="clear" w:pos="108"/>
          <w:tab w:val="left" w:pos="959"/>
        </w:tabs>
        <w:autoSpaceDE w:val="0"/>
        <w:autoSpaceDN w:val="0"/>
        <w:adjustRightInd w:val="0"/>
        <w:spacing w:after="40"/>
        <w:ind w:left="959"/>
        <w:rPr>
          <w:rFonts w:ascii="Arial" w:hAnsi="Arial" w:cs="Arial"/>
        </w:rPr>
      </w:pPr>
      <w:r>
        <w:rPr>
          <w:color w:val="000000"/>
        </w:rPr>
        <w:t>о методах производства работ;</w:t>
      </w:r>
    </w:p>
    <w:p w14:paraId="7193CA8D" w14:textId="77777777" w:rsidR="00DE5DCD" w:rsidRDefault="00DE5DCD" w:rsidP="00DE5DCD">
      <w:pPr>
        <w:widowControl w:val="0"/>
        <w:numPr>
          <w:ilvl w:val="0"/>
          <w:numId w:val="2"/>
        </w:numPr>
        <w:tabs>
          <w:tab w:val="clear" w:pos="108"/>
          <w:tab w:val="left" w:pos="959"/>
        </w:tabs>
        <w:autoSpaceDE w:val="0"/>
        <w:autoSpaceDN w:val="0"/>
        <w:adjustRightInd w:val="0"/>
        <w:spacing w:after="40"/>
        <w:ind w:left="959"/>
        <w:rPr>
          <w:rFonts w:ascii="Arial" w:hAnsi="Arial" w:cs="Arial"/>
        </w:rPr>
      </w:pPr>
      <w:r>
        <w:rPr>
          <w:color w:val="000000"/>
        </w:rPr>
        <w:t>применяемых материалах;</w:t>
      </w:r>
    </w:p>
    <w:p w14:paraId="4DCE6A8C" w14:textId="77777777" w:rsidR="00DE5DCD" w:rsidRDefault="00DE5DCD" w:rsidP="00DE5DCD">
      <w:pPr>
        <w:widowControl w:val="0"/>
        <w:numPr>
          <w:ilvl w:val="0"/>
          <w:numId w:val="2"/>
        </w:numPr>
        <w:tabs>
          <w:tab w:val="clear" w:pos="108"/>
          <w:tab w:val="left" w:pos="959"/>
        </w:tabs>
        <w:autoSpaceDE w:val="0"/>
        <w:autoSpaceDN w:val="0"/>
        <w:adjustRightInd w:val="0"/>
        <w:spacing w:after="40"/>
        <w:ind w:left="959"/>
        <w:rPr>
          <w:rFonts w:ascii="Arial" w:hAnsi="Arial" w:cs="Arial"/>
        </w:rPr>
      </w:pPr>
      <w:r>
        <w:rPr>
          <w:color w:val="000000"/>
        </w:rPr>
        <w:t>количестве и профессиях занятых на объекте рабочих (с указанием фамилий бригадиров);</w:t>
      </w:r>
    </w:p>
    <w:p w14:paraId="02DA6949" w14:textId="77777777" w:rsidR="00DE5DCD" w:rsidRDefault="00DE5DCD" w:rsidP="00DE5DCD">
      <w:pPr>
        <w:widowControl w:val="0"/>
        <w:numPr>
          <w:ilvl w:val="0"/>
          <w:numId w:val="2"/>
        </w:numPr>
        <w:tabs>
          <w:tab w:val="clear" w:pos="108"/>
          <w:tab w:val="left" w:pos="959"/>
        </w:tabs>
        <w:autoSpaceDE w:val="0"/>
        <w:autoSpaceDN w:val="0"/>
        <w:adjustRightInd w:val="0"/>
        <w:spacing w:after="40"/>
        <w:ind w:left="959"/>
        <w:rPr>
          <w:rFonts w:ascii="Arial" w:hAnsi="Arial" w:cs="Arial"/>
        </w:rPr>
      </w:pPr>
      <w:r>
        <w:rPr>
          <w:color w:val="000000"/>
        </w:rPr>
        <w:t>проведенных испытаниях оборудования, систем, сетей и устройств (вхолостую или под нагрузкой), подача электроэнергии, испытания на прочность и герметичность и др.;</w:t>
      </w:r>
    </w:p>
    <w:p w14:paraId="1005C2A1" w14:textId="77777777" w:rsidR="00DE5DCD" w:rsidRDefault="00DE5DCD" w:rsidP="00DE5DCD">
      <w:pPr>
        <w:widowControl w:val="0"/>
        <w:numPr>
          <w:ilvl w:val="0"/>
          <w:numId w:val="2"/>
        </w:numPr>
        <w:tabs>
          <w:tab w:val="clear" w:pos="108"/>
          <w:tab w:val="left" w:pos="959"/>
        </w:tabs>
        <w:autoSpaceDE w:val="0"/>
        <w:autoSpaceDN w:val="0"/>
        <w:adjustRightInd w:val="0"/>
        <w:spacing w:after="40"/>
        <w:ind w:left="959"/>
        <w:rPr>
          <w:rFonts w:ascii="Arial" w:hAnsi="Arial" w:cs="Arial"/>
        </w:rPr>
      </w:pPr>
      <w:r>
        <w:rPr>
          <w:color w:val="000000"/>
        </w:rPr>
        <w:t>отступлениях от рабочих чертежей (с указанием причин) и их согласовании;</w:t>
      </w:r>
    </w:p>
    <w:p w14:paraId="48085B4E" w14:textId="77777777" w:rsidR="00DE5DCD" w:rsidRDefault="00DE5DCD" w:rsidP="00DE5DCD">
      <w:pPr>
        <w:widowControl w:val="0"/>
        <w:numPr>
          <w:ilvl w:val="0"/>
          <w:numId w:val="2"/>
        </w:numPr>
        <w:tabs>
          <w:tab w:val="clear" w:pos="108"/>
          <w:tab w:val="left" w:pos="959"/>
        </w:tabs>
        <w:autoSpaceDE w:val="0"/>
        <w:autoSpaceDN w:val="0"/>
        <w:adjustRightInd w:val="0"/>
        <w:spacing w:after="40"/>
        <w:ind w:left="959"/>
        <w:rPr>
          <w:rFonts w:ascii="Arial" w:hAnsi="Arial" w:cs="Arial"/>
        </w:rPr>
      </w:pPr>
      <w:r>
        <w:rPr>
          <w:color w:val="000000"/>
        </w:rPr>
        <w:t>изменении расположения охранных, защитных и сигнальных ограждений;</w:t>
      </w:r>
    </w:p>
    <w:p w14:paraId="03A38E64" w14:textId="77777777" w:rsidR="00DE5DCD" w:rsidRDefault="00DE5DCD" w:rsidP="00DE5DCD">
      <w:pPr>
        <w:widowControl w:val="0"/>
        <w:numPr>
          <w:ilvl w:val="0"/>
          <w:numId w:val="2"/>
        </w:numPr>
        <w:tabs>
          <w:tab w:val="clear" w:pos="108"/>
          <w:tab w:val="left" w:pos="959"/>
        </w:tabs>
        <w:autoSpaceDE w:val="0"/>
        <w:autoSpaceDN w:val="0"/>
        <w:adjustRightInd w:val="0"/>
        <w:spacing w:after="40"/>
        <w:ind w:left="959"/>
        <w:rPr>
          <w:rFonts w:ascii="Arial" w:hAnsi="Arial" w:cs="Arial"/>
        </w:rPr>
      </w:pPr>
      <w:r>
        <w:rPr>
          <w:color w:val="000000"/>
        </w:rPr>
        <w:t>прокладке, перекладке и разборке временных инженерных сетей;</w:t>
      </w:r>
    </w:p>
    <w:p w14:paraId="349A37A5" w14:textId="77777777" w:rsidR="00DE5DCD" w:rsidRDefault="00DE5DCD" w:rsidP="00DE5DCD">
      <w:pPr>
        <w:widowControl w:val="0"/>
        <w:numPr>
          <w:ilvl w:val="0"/>
          <w:numId w:val="2"/>
        </w:numPr>
        <w:tabs>
          <w:tab w:val="clear" w:pos="108"/>
          <w:tab w:val="left" w:pos="959"/>
        </w:tabs>
        <w:autoSpaceDE w:val="0"/>
        <w:autoSpaceDN w:val="0"/>
        <w:adjustRightInd w:val="0"/>
        <w:spacing w:after="40"/>
        <w:ind w:left="959"/>
        <w:rPr>
          <w:rFonts w:ascii="Arial" w:hAnsi="Arial" w:cs="Arial"/>
        </w:rPr>
      </w:pPr>
      <w:r>
        <w:rPr>
          <w:color w:val="000000"/>
        </w:rPr>
        <w:t>исправлениях или переделке выполненных работ (с указанием виновных);</w:t>
      </w:r>
    </w:p>
    <w:p w14:paraId="1B5579F4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118" w:right="105" w:firstLine="426"/>
        <w:rPr>
          <w:color w:val="000000"/>
        </w:rPr>
      </w:pPr>
      <w:r>
        <w:rPr>
          <w:color w:val="000000"/>
        </w:rPr>
        <w:t>а так же о других условиях производства работ.</w:t>
      </w:r>
    </w:p>
    <w:p w14:paraId="39344448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3" w:right="105" w:hanging="425"/>
        <w:jc w:val="both"/>
        <w:rPr>
          <w:color w:val="000000"/>
        </w:rPr>
      </w:pPr>
      <w:r>
        <w:rPr>
          <w:color w:val="000000"/>
        </w:rPr>
        <w:t>9.</w:t>
      </w:r>
      <w:r>
        <w:rPr>
          <w:color w:val="000000"/>
        </w:rPr>
        <w:tab/>
        <w:t>В разделе «Особые отметки» указывается время аварии или несчастного случая (если таковые имели место), дается краткое описание, дата составления акта (составление актов в таких случаях является обязательным).</w:t>
      </w:r>
    </w:p>
    <w:p w14:paraId="252C524D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3" w:right="105" w:hanging="425"/>
        <w:jc w:val="both"/>
        <w:rPr>
          <w:color w:val="000000"/>
        </w:rPr>
      </w:pPr>
      <w:r>
        <w:rPr>
          <w:color w:val="000000"/>
        </w:rPr>
        <w:t>10.</w:t>
      </w:r>
      <w:r>
        <w:rPr>
          <w:color w:val="000000"/>
        </w:rPr>
        <w:tab/>
        <w:t>Журнал заполняется ясно и четко. Каждая запись в журнале фиксируется подписью лица, ответственного за его ведение. Вырывать из Журнала листы – запрещается.</w:t>
      </w:r>
    </w:p>
    <w:p w14:paraId="305E2D23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4" w:right="105" w:hanging="426"/>
        <w:jc w:val="both"/>
        <w:rPr>
          <w:color w:val="000000"/>
        </w:rPr>
      </w:pPr>
      <w:r>
        <w:rPr>
          <w:color w:val="000000"/>
        </w:rPr>
        <w:t>11.</w:t>
      </w:r>
      <w:r>
        <w:rPr>
          <w:color w:val="000000"/>
        </w:rPr>
        <w:tab/>
        <w:t>Замечания, требования и предложения Заказчика (технического надзора) по качеству выполненных работ и примененных материалов приводятся в разделе «Сведения о производстве работ».</w:t>
      </w:r>
    </w:p>
    <w:p w14:paraId="27F67766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3" w:right="105" w:hanging="425"/>
        <w:jc w:val="both"/>
        <w:rPr>
          <w:color w:val="000000"/>
        </w:rPr>
      </w:pPr>
      <w:r>
        <w:rPr>
          <w:color w:val="000000"/>
        </w:rPr>
        <w:t>12.</w:t>
      </w:r>
      <w:r>
        <w:rPr>
          <w:color w:val="000000"/>
        </w:rPr>
        <w:tab/>
        <w:t>В разделе «Записи представителей авторского надзора» делаются письменные указания и разъяснения к эскизам и изменениям в рабочих чертежах.</w:t>
      </w:r>
    </w:p>
    <w:p w14:paraId="354F5C2C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3" w:right="105" w:hanging="425"/>
        <w:jc w:val="both"/>
        <w:rPr>
          <w:color w:val="000000"/>
        </w:rPr>
      </w:pPr>
      <w:r>
        <w:rPr>
          <w:color w:val="000000"/>
        </w:rPr>
        <w:t>13.</w:t>
      </w:r>
      <w:r>
        <w:rPr>
          <w:color w:val="000000"/>
        </w:rPr>
        <w:tab/>
        <w:t>Представители Мосжилинспекции и других контролирующих органов свои требования оформляют предписаниями на бланках установленной формы.</w:t>
      </w:r>
    </w:p>
    <w:p w14:paraId="408FCED7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3" w:right="10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7FED330" w14:textId="77777777" w:rsidR="00DE5DCD" w:rsidRDefault="00DE5DCD" w:rsidP="00DE5DCD">
      <w:pPr>
        <w:widowControl w:val="0"/>
        <w:autoSpaceDE w:val="0"/>
        <w:autoSpaceDN w:val="0"/>
        <w:adjustRightInd w:val="0"/>
        <w:spacing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ОБЩИЕ ДАННЫЕ</w:t>
      </w:r>
    </w:p>
    <w:p w14:paraId="35F8C469" w14:textId="77777777" w:rsidR="00DE5DCD" w:rsidRDefault="00DE5DCD" w:rsidP="00DE5DCD">
      <w:pPr>
        <w:widowControl w:val="0"/>
        <w:numPr>
          <w:ilvl w:val="0"/>
          <w:numId w:val="3"/>
        </w:numPr>
        <w:tabs>
          <w:tab w:val="clear" w:pos="108"/>
          <w:tab w:val="left" w:pos="675"/>
        </w:tabs>
        <w:autoSpaceDE w:val="0"/>
        <w:autoSpaceDN w:val="0"/>
        <w:adjustRightInd w:val="0"/>
        <w:spacing w:after="100"/>
        <w:ind w:left="675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Основные показатели объекта:</w:t>
      </w:r>
    </w:p>
    <w:p w14:paraId="2393C02C" w14:textId="77777777" w:rsidR="00DE5DCD" w:rsidRDefault="00DE5DCD" w:rsidP="00DE5DCD">
      <w:pPr>
        <w:widowControl w:val="0"/>
        <w:autoSpaceDE w:val="0"/>
        <w:autoSpaceDN w:val="0"/>
        <w:adjustRightInd w:val="0"/>
        <w:spacing w:after="100"/>
        <w:ind w:left="1110" w:right="105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площадь (кв.м) ______________________________________</w:t>
      </w:r>
    </w:p>
    <w:p w14:paraId="76400B28" w14:textId="77777777" w:rsidR="00DE5DCD" w:rsidRDefault="00DE5DCD" w:rsidP="00DE5DCD">
      <w:pPr>
        <w:widowControl w:val="0"/>
        <w:autoSpaceDE w:val="0"/>
        <w:autoSpaceDN w:val="0"/>
        <w:adjustRightInd w:val="0"/>
        <w:spacing w:after="100"/>
        <w:ind w:left="1110" w:right="105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местоположение (секция, этаж) ______________________________</w:t>
      </w:r>
    </w:p>
    <w:p w14:paraId="11F9000F" w14:textId="77777777" w:rsidR="00DE5DCD" w:rsidRDefault="00DE5DCD" w:rsidP="00DE5DCD">
      <w:pPr>
        <w:widowControl w:val="0"/>
        <w:autoSpaceDE w:val="0"/>
        <w:autoSpaceDN w:val="0"/>
        <w:adjustRightInd w:val="0"/>
        <w:spacing w:after="100"/>
        <w:ind w:left="1110" w:right="105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функциональное назначение ________________________________</w:t>
      </w:r>
    </w:p>
    <w:p w14:paraId="1884031D" w14:textId="77777777" w:rsidR="00DE5DCD" w:rsidRDefault="00DE5DCD" w:rsidP="00DE5DCD">
      <w:pPr>
        <w:widowControl w:val="0"/>
        <w:numPr>
          <w:ilvl w:val="0"/>
          <w:numId w:val="3"/>
        </w:numPr>
        <w:tabs>
          <w:tab w:val="clear" w:pos="108"/>
          <w:tab w:val="left" w:pos="675"/>
        </w:tabs>
        <w:autoSpaceDE w:val="0"/>
        <w:autoSpaceDN w:val="0"/>
        <w:adjustRightInd w:val="0"/>
        <w:spacing w:after="100"/>
        <w:ind w:left="675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Согласование переустройства и (или) перепланировки помещений:</w:t>
      </w:r>
    </w:p>
    <w:p w14:paraId="1B7823D6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685" w:right="105" w:hanging="567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Распоряжение Мосжилинспекции от </w:t>
      </w:r>
      <w:r>
        <w:rPr>
          <w:b/>
          <w:bCs/>
          <w:color w:val="000000"/>
          <w:sz w:val="28"/>
          <w:szCs w:val="28"/>
        </w:rPr>
        <w:t>21.02.2018 г.</w:t>
      </w:r>
      <w:r>
        <w:rPr>
          <w:color w:val="000000"/>
          <w:sz w:val="28"/>
          <w:szCs w:val="28"/>
        </w:rPr>
        <w:t xml:space="preserve"> № </w:t>
      </w:r>
      <w:r>
        <w:rPr>
          <w:b/>
          <w:bCs/>
          <w:color w:val="000000"/>
          <w:sz w:val="28"/>
          <w:szCs w:val="28"/>
        </w:rPr>
        <w:t>Ю-0055-18</w:t>
      </w:r>
      <w:r>
        <w:rPr>
          <w:color w:val="000000"/>
          <w:sz w:val="28"/>
          <w:szCs w:val="28"/>
        </w:rPr>
        <w:t>/</w:t>
      </w:r>
      <w:r>
        <w:rPr>
          <w:b/>
          <w:bCs/>
          <w:color w:val="000000"/>
          <w:sz w:val="28"/>
          <w:szCs w:val="28"/>
        </w:rPr>
        <w:t>А159492</w:t>
      </w:r>
    </w:p>
    <w:p w14:paraId="6B039A56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685" w:right="105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работ:</w:t>
      </w:r>
    </w:p>
    <w:tbl>
      <w:tblPr>
        <w:tblW w:w="0" w:type="auto"/>
        <w:tblInd w:w="4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755"/>
      </w:tblGrid>
      <w:tr w:rsidR="00DE5DCD" w14:paraId="56485A34" w14:textId="77777777" w:rsidTr="00F807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44CE0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A0B4E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Декоративная обшивка стен</w:t>
            </w:r>
          </w:p>
        </w:tc>
      </w:tr>
      <w:tr w:rsidR="00DE5DCD" w14:paraId="63C567CE" w14:textId="77777777" w:rsidTr="00F807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B972C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74253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Демонтаж ненесущих перегородок</w:t>
            </w:r>
          </w:p>
        </w:tc>
      </w:tr>
      <w:tr w:rsidR="00DE5DCD" w14:paraId="48225322" w14:textId="77777777" w:rsidTr="00F807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2C311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63FE5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Закрытие проемов в ненесущих перегородках</w:t>
            </w:r>
          </w:p>
        </w:tc>
      </w:tr>
      <w:tr w:rsidR="00DE5DCD" w14:paraId="5782D06B" w14:textId="77777777" w:rsidTr="00F807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DC2A4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4EA0F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ненесущих перегородок</w:t>
            </w:r>
          </w:p>
        </w:tc>
      </w:tr>
      <w:tr w:rsidR="00DE5DCD" w14:paraId="3200DA0A" w14:textId="77777777" w:rsidTr="00F807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826FC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0766D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ненесущих перегородок с дверными проемами</w:t>
            </w:r>
          </w:p>
        </w:tc>
      </w:tr>
      <w:tr w:rsidR="00DE5DCD" w14:paraId="587D9E25" w14:textId="77777777" w:rsidTr="00F807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B9713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3A5FE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проемов в ненесущих перегородках , в том числе с установкой плотно закрывающейся двери</w:t>
            </w:r>
          </w:p>
        </w:tc>
      </w:tr>
      <w:tr w:rsidR="00DE5DCD" w14:paraId="55FD76C5" w14:textId="77777777" w:rsidTr="00F807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28D5F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A6685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гидроизоляции полов</w:t>
            </w:r>
          </w:p>
        </w:tc>
      </w:tr>
      <w:tr w:rsidR="00DE5DCD" w14:paraId="4A78666E" w14:textId="77777777" w:rsidTr="00F807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C2410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448A3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пола без увеличения нагрузки на перекрытие</w:t>
            </w:r>
          </w:p>
        </w:tc>
      </w:tr>
      <w:tr w:rsidR="00DE5DCD" w14:paraId="0E02C418" w14:textId="77777777" w:rsidTr="00F807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FE782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555DF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Перестановка внутридомового газового оборудования</w:t>
            </w:r>
          </w:p>
        </w:tc>
      </w:tr>
      <w:tr w:rsidR="00DE5DCD" w14:paraId="6425FC57" w14:textId="77777777" w:rsidTr="00F807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298DC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30186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Объединение санузла</w:t>
            </w:r>
          </w:p>
        </w:tc>
      </w:tr>
      <w:tr w:rsidR="00DE5DCD" w14:paraId="0135A95D" w14:textId="77777777" w:rsidTr="00F807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4E814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C25B4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Перестановка сан/технического оборудования</w:t>
            </w:r>
          </w:p>
        </w:tc>
      </w:tr>
      <w:tr w:rsidR="00DE5DCD" w14:paraId="4EA582AA" w14:textId="77777777" w:rsidTr="00F807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AF092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FF427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Установка дополнительного сан/технического оборудования</w:t>
            </w:r>
          </w:p>
        </w:tc>
      </w:tr>
      <w:tr w:rsidR="00DE5DCD" w14:paraId="649F7C89" w14:textId="77777777" w:rsidTr="00F807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92A47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BD20C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дополнительного санузла</w:t>
            </w:r>
          </w:p>
        </w:tc>
      </w:tr>
    </w:tbl>
    <w:p w14:paraId="5579727A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rPr>
          <w:color w:val="000000"/>
          <w:sz w:val="28"/>
          <w:szCs w:val="28"/>
        </w:rPr>
      </w:pPr>
    </w:p>
    <w:p w14:paraId="2F29A2F0" w14:textId="77777777" w:rsidR="00DE5DCD" w:rsidRDefault="00DE5DCD" w:rsidP="00DE5DCD">
      <w:pPr>
        <w:widowControl w:val="0"/>
        <w:autoSpaceDE w:val="0"/>
        <w:autoSpaceDN w:val="0"/>
        <w:adjustRightInd w:val="0"/>
        <w:spacing w:line="480" w:lineRule="auto"/>
        <w:ind w:left="685" w:right="105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работ_____________________________________________</w:t>
      </w:r>
    </w:p>
    <w:p w14:paraId="6B5CAB40" w14:textId="77777777" w:rsidR="00DE5DCD" w:rsidRDefault="00DE5DCD" w:rsidP="00DE5DCD">
      <w:pPr>
        <w:widowControl w:val="0"/>
        <w:autoSpaceDE w:val="0"/>
        <w:autoSpaceDN w:val="0"/>
        <w:adjustRightInd w:val="0"/>
        <w:spacing w:line="480" w:lineRule="auto"/>
        <w:ind w:left="685" w:right="105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Режим работ: начало – _______  окончание – ________   дни недели – ________</w:t>
      </w:r>
    </w:p>
    <w:p w14:paraId="5D229CD3" w14:textId="77777777" w:rsidR="00DE5DCD" w:rsidRDefault="00DE5DCD" w:rsidP="00DE5DCD">
      <w:pPr>
        <w:widowControl w:val="0"/>
        <w:autoSpaceDE w:val="0"/>
        <w:autoSpaceDN w:val="0"/>
        <w:adjustRightInd w:val="0"/>
        <w:spacing w:line="480" w:lineRule="auto"/>
        <w:ind w:left="685" w:right="105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и условия вывоза мусора ______________________________________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6343"/>
      </w:tblGrid>
      <w:tr w:rsidR="00DE5DCD" w14:paraId="595783C3" w14:textId="77777777" w:rsidTr="00F8075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E73E1F" w14:textId="77777777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spacing w:after="60"/>
              <w:ind w:left="108" w:right="108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Управляющий домом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46DB38" w14:textId="77777777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spacing w:after="6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  <w:p w14:paraId="1E54B06A" w14:textId="77777777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Ответств. __________________________________</w:t>
            </w:r>
          </w:p>
          <w:p w14:paraId="32008769" w14:textId="77777777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spacing w:after="200"/>
              <w:ind w:left="108" w:right="108"/>
              <w:rPr>
                <w:color w:val="000000"/>
              </w:rPr>
            </w:pPr>
            <w:r>
              <w:rPr>
                <w:color w:val="000000"/>
              </w:rPr>
              <w:t>(Ф.И.О., телефон)</w:t>
            </w:r>
          </w:p>
        </w:tc>
      </w:tr>
      <w:tr w:rsidR="00DE5DCD" w14:paraId="093320CB" w14:textId="77777777" w:rsidTr="00F8075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66A7A9" w14:textId="77777777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spacing w:after="60"/>
              <w:ind w:left="108" w:right="108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Подрядная организация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3AAD60" w14:textId="77777777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spacing w:after="6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  <w:p w14:paraId="041A1172" w14:textId="77777777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Ответств. __________________________________</w:t>
            </w:r>
          </w:p>
          <w:p w14:paraId="771C0685" w14:textId="77777777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spacing w:after="200"/>
              <w:ind w:left="108" w:right="108"/>
              <w:rPr>
                <w:color w:val="000000"/>
              </w:rPr>
            </w:pPr>
            <w:r>
              <w:rPr>
                <w:color w:val="000000"/>
              </w:rPr>
              <w:t>(Ф.И.О., телефон)</w:t>
            </w:r>
          </w:p>
        </w:tc>
      </w:tr>
      <w:tr w:rsidR="00DE5DCD" w14:paraId="30C9EDCD" w14:textId="77777777" w:rsidTr="00F8075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7DC49F" w14:textId="77777777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spacing w:after="60"/>
              <w:ind w:left="108" w:right="108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Проектная организация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ECB611" w14:textId="77777777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spacing w:after="6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  <w:p w14:paraId="6C118DC1" w14:textId="77777777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Ответств. __________________________________</w:t>
            </w:r>
          </w:p>
          <w:p w14:paraId="78780E4F" w14:textId="77777777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spacing w:after="60"/>
              <w:ind w:left="108" w:right="108"/>
              <w:rPr>
                <w:color w:val="000000"/>
              </w:rPr>
            </w:pPr>
            <w:r>
              <w:rPr>
                <w:color w:val="000000"/>
              </w:rPr>
              <w:t>(Ф.И.О., телефон)</w:t>
            </w:r>
          </w:p>
        </w:tc>
      </w:tr>
    </w:tbl>
    <w:p w14:paraId="37728070" w14:textId="04C733D6" w:rsidR="00DE5DCD" w:rsidRDefault="00DE5DCD" w:rsidP="00DE5DCD">
      <w:pPr>
        <w:widowControl w:val="0"/>
        <w:tabs>
          <w:tab w:val="left" w:pos="2518"/>
        </w:tabs>
        <w:autoSpaceDE w:val="0"/>
        <w:autoSpaceDN w:val="0"/>
        <w:adjustRightInd w:val="0"/>
        <w:spacing w:after="200"/>
        <w:ind w:left="118" w:right="105" w:firstLine="28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ascii="Arial" w:hAnsi="Arial" w:cs="Arial"/>
        </w:rPr>
        <w:br w:type="page"/>
      </w:r>
    </w:p>
    <w:p w14:paraId="3EB610EB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СПИСОК</w:t>
      </w:r>
    </w:p>
    <w:p w14:paraId="69B3E51B" w14:textId="77777777" w:rsidR="00DE5DCD" w:rsidRDefault="00DE5DCD" w:rsidP="00DE5DCD">
      <w:pPr>
        <w:widowControl w:val="0"/>
        <w:autoSpaceDE w:val="0"/>
        <w:autoSpaceDN w:val="0"/>
        <w:adjustRightInd w:val="0"/>
        <w:spacing w:line="276" w:lineRule="auto"/>
        <w:ind w:left="118" w:right="1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инженерно-технического персонала подрядчика, заказчика, авторского надзора, занятых на объекте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2126"/>
        <w:gridCol w:w="1701"/>
        <w:gridCol w:w="1701"/>
        <w:gridCol w:w="1559"/>
      </w:tblGrid>
      <w:tr w:rsidR="00DE5DCD" w14:paraId="2EA4EEB4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691F91" w14:textId="77777777" w:rsidR="00DE5DCD" w:rsidRDefault="00DE5DCD" w:rsidP="00F8075B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Фамилия, имя, отчество, занимаемая 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CC097" w14:textId="77777777" w:rsidR="00DE5DCD" w:rsidRDefault="00DE5DCD" w:rsidP="00F8075B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и 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51C33" w14:textId="77777777" w:rsidR="00DE5DCD" w:rsidRDefault="00DE5DCD" w:rsidP="00F8075B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начала работы на объекте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7A4F8" w14:textId="77777777" w:rsidR="00DE5DCD" w:rsidRDefault="00DE5DCD" w:rsidP="00F8075B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окончания работы на объекте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C0B322" w14:textId="77777777" w:rsidR="00DE5DCD" w:rsidRDefault="00DE5DCD" w:rsidP="00F8075B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№№ телефонов</w:t>
            </w:r>
          </w:p>
        </w:tc>
      </w:tr>
      <w:tr w:rsidR="00DE5DCD" w14:paraId="77831867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6309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278A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B852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0AF0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780C7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FB8C2F9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C2C4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B087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9190E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6FF00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58837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53F814C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CBA9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062B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48EBF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12D8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BB8D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F82B8E2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0355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B710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BB6E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510A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C310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C0AC7DE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B84E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27553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DB02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5C458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E31E3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01FB148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2901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E0FA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A6E7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C1F3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A79C3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C88E21A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E0FAC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02C75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A737D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6130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E4471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4708E8C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6CC9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4CD0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6B24A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6A8FC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9E4F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53AA7BF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9760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1332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4EFE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477B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1788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FB78F71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1FAC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EFE4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D12E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A009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B5FCF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F2BD548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69C7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E81B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216B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DC21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ABF03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6F1F0B7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220C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0F7C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BEFDB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9112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B3E8A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66939A6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AC7B5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490C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3B3E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A98C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14435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DD305BB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580A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651E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1CC3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408A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BD1B7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E1C9A38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FD9F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A668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CE61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318E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5E4F7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7C41341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5437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90B8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B62A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568C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183A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FC1B8ED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374F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49EA3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BF1D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698A4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EA1F5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F8AFEEA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E0584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68EB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BD682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28FE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67F0B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9D98FD4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622DB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00BF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6BCD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978F5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62295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EC69677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F96F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EC76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35E16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47AA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B2B49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285D2BC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7210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A120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2A19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EBC4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EAE5F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8F60335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2362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13AD4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EADE4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EE63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B2EB3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3BD7E52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5CF8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6A47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034D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27B3D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2BC8A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A7AB439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3C67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0273D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1DA9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AA4A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1B4D8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3625A36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0C9A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5929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5932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B396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4FB8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28B3A40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BA05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1D69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2E55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A4AC5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757EB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CB3FAF0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6883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3523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D6957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210D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BCCA9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20DA43F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E8FF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6F61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AA82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14F3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4988A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74A2125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62FCB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5239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3130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EA03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85CE5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11E7A05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6691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ACA1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6837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DE97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22122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CD0348D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BD93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93D8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9DAA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7040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81561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9FAE1BC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CE5A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32F2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5C6A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412C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A1F32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75B592F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2C1B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E49D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3BE6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D6F6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B8B74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57EA761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943B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826B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62F74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B537B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27F21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FCA6702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8246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9807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281D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CE84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78DD3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</w:tbl>
    <w:p w14:paraId="42DE9922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rPr>
          <w:color w:val="000000"/>
          <w:sz w:val="28"/>
          <w:szCs w:val="28"/>
        </w:rPr>
      </w:pPr>
    </w:p>
    <w:p w14:paraId="70A58C48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rPr>
          <w:color w:val="000000"/>
          <w:sz w:val="28"/>
          <w:szCs w:val="28"/>
        </w:rPr>
      </w:pPr>
      <w:r>
        <w:rPr>
          <w:rFonts w:ascii="Arial" w:hAnsi="Arial" w:cs="Arial"/>
        </w:rPr>
        <w:br w:type="page"/>
      </w:r>
    </w:p>
    <w:p w14:paraId="1A03ABAE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ПЕРЕЧЕНЬ</w:t>
      </w:r>
    </w:p>
    <w:p w14:paraId="19DE0010" w14:textId="77777777" w:rsidR="00DE5DCD" w:rsidRDefault="00DE5DCD" w:rsidP="00DE5DCD">
      <w:pPr>
        <w:widowControl w:val="0"/>
        <w:autoSpaceDE w:val="0"/>
        <w:autoSpaceDN w:val="0"/>
        <w:adjustRightInd w:val="0"/>
        <w:spacing w:line="276" w:lineRule="auto"/>
        <w:ind w:left="118" w:right="1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актов промежуточной приемки ответственных конструкций и освидетельствования скрытых работ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"/>
        <w:gridCol w:w="4744"/>
        <w:gridCol w:w="4111"/>
      </w:tblGrid>
      <w:tr w:rsidR="00DE5DCD" w14:paraId="3111A525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B53515" w14:textId="77777777" w:rsidR="00DE5DCD" w:rsidRDefault="00DE5DCD" w:rsidP="00F8075B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№№ п/п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26D93" w14:textId="77777777" w:rsidR="00DE5DCD" w:rsidRDefault="00DE5DCD" w:rsidP="00F8075B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актов (с указанием места расположения конструкций и работ)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F27F7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Даты подписания актов, фамилии, инициалы и должности ответственных лиц</w:t>
            </w:r>
          </w:p>
        </w:tc>
      </w:tr>
      <w:tr w:rsidR="00DE5DCD" w14:paraId="5EB6F3DA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941E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1FD0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33F12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75CBE4E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5E31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69F1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A2CB4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819E508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D7EA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F03E4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922EC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466D418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4421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8528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24087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E945C9D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35C0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E8B6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46C8D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401E95C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1D1D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B368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F7158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CC9B0B4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237E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8603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5F945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DB9F08F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CDBF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F158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48C4F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3850F07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E5ED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91D1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FEFEE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7F36795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9E3AB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02B2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C4E78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5777AE6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99FC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3C80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AC63A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F90B9C1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B287B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E7B1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94C68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A6FAD50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32FEF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D6D5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08108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124F329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8C9D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395E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DB324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D435BE6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1412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DB6D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DCDE2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330894D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98FA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9A2E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6B8DE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A7FDDBB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029E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4335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1B7A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1557926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6A3B2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B45E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66158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23B1DCF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55FC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7246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0BC96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C516CE6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F3657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95DB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DC8E7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0343EBB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BAA5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51BB8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93ABD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57C6E2B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76DC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BC0C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BEE5A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05D37A0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B13E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576C2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DD930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0A55BD8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BB9B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F502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31EED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964E7CA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132D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8B6A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14F0C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E774629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D1BC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EA01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11730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596F4D9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CB729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76FF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8EDBE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D6FCFE3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C110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7395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F0CE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6B794CB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8737F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AEC5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CA089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54AA605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3FBB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CC91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6B4BE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3F649F0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FD8E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C0A32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40FB5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36AF455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F4B2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734EF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A9493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D1A46EA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C5EE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1D83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10084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96C88D2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1F3E8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AF5BE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6554A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D3104EF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99C1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5A98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F52FA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C6B96BB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72FA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CB43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6AC74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</w:tbl>
    <w:p w14:paraId="368256A8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color w:val="000000"/>
          <w:sz w:val="28"/>
          <w:szCs w:val="28"/>
        </w:rPr>
      </w:pPr>
    </w:p>
    <w:p w14:paraId="414332E3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</w:rPr>
        <w:br w:type="page"/>
      </w:r>
    </w:p>
    <w:p w14:paraId="4A040FB9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СВЕДЕНИЯ О ПРОИЗВОДСТВЕ РАБОТ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2"/>
        <w:gridCol w:w="5670"/>
        <w:gridCol w:w="2552"/>
      </w:tblGrid>
      <w:tr w:rsidR="00DE5DCD" w14:paraId="3DE9C1E9" w14:textId="77777777" w:rsidTr="00F8075B">
        <w:trPr>
          <w:tblHeader/>
        </w:trPr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BFD35" w14:textId="77777777" w:rsidR="00DE5DCD" w:rsidRDefault="00DE5DCD" w:rsidP="00F8075B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D9B4B" w14:textId="77777777" w:rsidR="00DE5DCD" w:rsidRDefault="00DE5DCD" w:rsidP="00F8075B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Краткое описание и условия производства работ, должность, фамилия, И.О., и подпись ответственного лица. Замечания, требования и предложения технадзора Заказчика по качеству выполненных работ и примененных материалов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8B593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Отметка об исполнении</w:t>
            </w:r>
          </w:p>
        </w:tc>
      </w:tr>
      <w:tr w:rsidR="00DE5DCD" w14:paraId="22A0AB77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0CCF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83872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E4CD3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990DBA5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EC5D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8286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4230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E8351C6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473EC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14AF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E5AF5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B4AD079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4FE3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A0D7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E2E3D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5813BCD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C7BF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D5E1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2EA51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0D01283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0016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A20B9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A40E9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D55A4D6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3283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09E2A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47F38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D99DA0D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15AB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21F6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CB00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07D65D3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F18F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C7E8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0F355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0DDB30B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8441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90A8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B5FDF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A964271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A889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5AE7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C1EC6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071D032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FD6E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3F3F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9356B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5EBC073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CC65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29A1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BEB9D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43F8B4E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2CBB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8E712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97525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0E3D25D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0212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4ABA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89573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0EDF87E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A1D8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1B21B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E9AF1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5E75362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2C10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41FC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94074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1A9776E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6995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6588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E01C4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B6450BA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7942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C345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D033E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50FB6C3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9DCA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3519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2D833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351B342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3324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BB22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EEB3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3E20D10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56B98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74B2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A9EC7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30BD22A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C0B9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62F9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8DB95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C6779F3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A586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DEAF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DAFEA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9289208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E24B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9428B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C092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18363DC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72DD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5C73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58D22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7032FF6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AB73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410C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B45A9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746F0A6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53E58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9A55B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D76B9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90FABB0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AC8A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078E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6BCFC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5BABCB0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3A4BF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1121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9F70E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48C9FDD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E567F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1E86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CEE0A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E1ADFFB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DA24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6373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A1C54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C2BFBEF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F853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5569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876B4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2FCAF71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6CB19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5459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ACA9D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1471C7D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3521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D07C7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2D73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</w:tbl>
    <w:p w14:paraId="001CDA81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rPr>
          <w:color w:val="000000"/>
          <w:sz w:val="28"/>
          <w:szCs w:val="28"/>
        </w:rPr>
      </w:pPr>
    </w:p>
    <w:p w14:paraId="6DF73A56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rPr>
          <w:color w:val="000000"/>
          <w:sz w:val="28"/>
          <w:szCs w:val="28"/>
        </w:rPr>
      </w:pPr>
      <w:r>
        <w:rPr>
          <w:rFonts w:ascii="Arial" w:hAnsi="Arial" w:cs="Arial"/>
        </w:rPr>
        <w:br w:type="page"/>
      </w:r>
    </w:p>
    <w:p w14:paraId="4085ED47" w14:textId="77777777" w:rsidR="00DE5DCD" w:rsidRDefault="00DE5DCD" w:rsidP="00DE5DCD">
      <w:pPr>
        <w:widowControl w:val="0"/>
        <w:autoSpaceDE w:val="0"/>
        <w:autoSpaceDN w:val="0"/>
        <w:adjustRightInd w:val="0"/>
        <w:spacing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ОСОБЫЕ ОТМЕТКИ</w:t>
      </w:r>
    </w:p>
    <w:p w14:paraId="6CECA491" w14:textId="77777777" w:rsidR="00DE5DCD" w:rsidRDefault="00DE5DCD" w:rsidP="00DE5DCD">
      <w:pPr>
        <w:widowControl w:val="0"/>
        <w:autoSpaceDE w:val="0"/>
        <w:autoSpaceDN w:val="0"/>
        <w:adjustRightInd w:val="0"/>
        <w:spacing w:after="300" w:line="276" w:lineRule="auto"/>
        <w:ind w:left="118" w:right="1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(заносятся время и описание аварий или несчастных случаев, имевших место на стройке, с указанием даты составленных актов)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7"/>
      </w:tblGrid>
      <w:tr w:rsidR="00DE5DCD" w14:paraId="32D35BBC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D723E7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432F196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173027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091DAAA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16AFDA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10B76E8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67E944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E8DC755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FDD799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FE3394F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024D3E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30BBEE3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B1A827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ED3F590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4A6D20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F5A2FB9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48076C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3593DF0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1E5AE3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CC4FFF0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1A9DE6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099FAEB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C9B65B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7B400E1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E3BD05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53DE88F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F9293D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5B31993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30F86C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D894237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2E8F19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5B90E3D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5BE045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73D4035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764207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A3DA143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3D4EAB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E01DB7A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96049F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37BF2A3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84D95E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262AFAB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5185AD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B233BC7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EFA15C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71EA455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1B9271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0B573B6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D93231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8ACDC83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C24BE7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A4AF8E5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A94674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CF29057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93B247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EABF81A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9852C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12EB703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659E18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D7D16F8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82FD14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0BB3C98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2E6F11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41D7FA6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A10732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0357552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AB6C1C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6351B51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DE285D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F8E5E93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E65B99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C915670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3CF237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25CEC68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EADF35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</w:tbl>
    <w:p w14:paraId="61E6143E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color w:val="000000"/>
          <w:sz w:val="28"/>
          <w:szCs w:val="28"/>
        </w:rPr>
      </w:pPr>
    </w:p>
    <w:p w14:paraId="52A36CC8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</w:rPr>
        <w:br w:type="page"/>
      </w:r>
    </w:p>
    <w:p w14:paraId="629121D3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ЗАПИСИ ПРЕДСТАВИТЕЛЕЙ АВТОРСКОГО НАДЗОРА</w:t>
      </w:r>
    </w:p>
    <w:p w14:paraId="74CB8E71" w14:textId="77777777" w:rsidR="00DE5DCD" w:rsidRDefault="00DE5DCD" w:rsidP="00DE5DCD">
      <w:pPr>
        <w:widowControl w:val="0"/>
        <w:autoSpaceDE w:val="0"/>
        <w:autoSpaceDN w:val="0"/>
        <w:adjustRightInd w:val="0"/>
        <w:spacing w:line="276" w:lineRule="auto"/>
        <w:ind w:left="118" w:right="105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4"/>
      </w:tblGrid>
      <w:tr w:rsidR="00DE5DCD" w14:paraId="4FEB9078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024696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2F37C55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B122A7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63CAC5A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1F59AB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3DE8371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0ACE51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1277C74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A65743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3C72201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2DE434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4D9FEBA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97050D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8707545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A0E0F5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606FBD8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D4FB60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3563048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4F8440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87268A4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C872A6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5BE8436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825306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EDAE11B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8E2C63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2025A34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DFA9A6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72BA28A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F4B4F3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4B9B0FA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00757A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FF4717B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2C7397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9427370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FB2610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8D3D672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553543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0E18964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1D69A1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2FC3209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760ADE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3879805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018692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0775DCC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3DFEC4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5A2CBDD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E5608F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F873553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173B8D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FBC03E3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115787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8EAE05A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AEE096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FA5EC76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5AD97D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FDF6137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B6D6C4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5D7D017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7A1662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18A528B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356BC8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50412CE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28D626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B37360E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8525FE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3823D1B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02195F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C5E35D1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66F06A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</w:tbl>
    <w:p w14:paraId="654358FB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402" w:right="105"/>
        <w:jc w:val="both"/>
        <w:rPr>
          <w:color w:val="000000"/>
          <w:sz w:val="28"/>
          <w:szCs w:val="28"/>
        </w:rPr>
      </w:pPr>
    </w:p>
    <w:p w14:paraId="63B98F04" w14:textId="77777777" w:rsidR="00DE5DCD" w:rsidRDefault="00DE5DCD" w:rsidP="00DE5DCD">
      <w:pPr>
        <w:widowControl w:val="0"/>
        <w:tabs>
          <w:tab w:val="left" w:pos="534"/>
        </w:tabs>
        <w:autoSpaceDE w:val="0"/>
        <w:autoSpaceDN w:val="0"/>
        <w:adjustRightInd w:val="0"/>
        <w:ind w:left="118" w:right="105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Данный лист предназначен только для записей представителей авторского надзора. Вырывать лист </w:t>
      </w:r>
      <w:r>
        <w:rPr>
          <w:b/>
          <w:bCs/>
          <w:color w:val="000000"/>
        </w:rPr>
        <w:t>запрещается</w:t>
      </w:r>
      <w:r>
        <w:rPr>
          <w:color w:val="000000"/>
        </w:rPr>
        <w:t>.</w:t>
      </w:r>
    </w:p>
    <w:p w14:paraId="60B073A1" w14:textId="77777777" w:rsidR="00DE5DCD" w:rsidRDefault="00DE5DCD" w:rsidP="00DE5DCD">
      <w:pPr>
        <w:widowControl w:val="0"/>
        <w:tabs>
          <w:tab w:val="left" w:pos="534"/>
        </w:tabs>
        <w:autoSpaceDE w:val="0"/>
        <w:autoSpaceDN w:val="0"/>
        <w:adjustRightInd w:val="0"/>
        <w:ind w:left="118" w:right="105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Эскизы и изменения, касающиеся конструкций, делать на основных рабочих чертежах со ссылкой на них в настоящих записях.</w:t>
      </w:r>
    </w:p>
    <w:p w14:paraId="6C50C5E5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rPr>
          <w:color w:val="000000"/>
          <w:sz w:val="28"/>
          <w:szCs w:val="28"/>
        </w:rPr>
      </w:pPr>
    </w:p>
    <w:p w14:paraId="71C4DD4C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rPr>
          <w:color w:val="000000"/>
          <w:sz w:val="28"/>
          <w:szCs w:val="28"/>
        </w:rPr>
      </w:pPr>
      <w:r>
        <w:rPr>
          <w:rFonts w:ascii="Arial" w:hAnsi="Arial" w:cs="Arial"/>
        </w:rPr>
        <w:br w:type="page"/>
      </w:r>
    </w:p>
    <w:p w14:paraId="286A973C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Перечень</w:t>
      </w:r>
    </w:p>
    <w:p w14:paraId="1C389E8F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актов освидетельствования скрытых работ и актов приемки конструктивных элементов, работ, ответственных конструкций и коммуникаций, предъявляемых комиссиям после завершения переустройства и (или) перепланировки помещений в многоквартирных домах*</w:t>
      </w:r>
    </w:p>
    <w:p w14:paraId="43278B8C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5672"/>
        <w:gridCol w:w="1276"/>
        <w:gridCol w:w="1984"/>
      </w:tblGrid>
      <w:tr w:rsidR="00DE5DCD" w14:paraId="01D3DA21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14B2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</w:p>
          <w:p w14:paraId="1B4D1A7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FC43E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4FEF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76C0E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Прим.</w:t>
            </w:r>
          </w:p>
        </w:tc>
      </w:tr>
      <w:tr w:rsidR="00DE5DCD" w14:paraId="41656AFE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3E6E6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>
              <w:rPr>
                <w:rFonts w:ascii="Arial" w:hAnsi="Arial" w:cs="Arial"/>
              </w:rPr>
              <w:tab/>
            </w:r>
          </w:p>
          <w:p w14:paraId="0E9DE74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DE0C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Акты освидетельствования скрытых работ</w:t>
            </w:r>
          </w:p>
        </w:tc>
      </w:tr>
      <w:tr w:rsidR="00DE5DCD" w14:paraId="3E272B0E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6624B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1.1.</w:t>
            </w:r>
            <w:r>
              <w:rPr>
                <w:rFonts w:ascii="Arial" w:hAnsi="Arial" w:cs="Arial"/>
              </w:rPr>
              <w:tab/>
            </w:r>
          </w:p>
          <w:p w14:paraId="57B5D72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BA90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оснований под фундамент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0D57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EA721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5DC2469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AB7E24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1.2.</w:t>
            </w:r>
            <w:r>
              <w:rPr>
                <w:rFonts w:ascii="Arial" w:hAnsi="Arial" w:cs="Arial"/>
              </w:rPr>
              <w:tab/>
            </w:r>
          </w:p>
          <w:p w14:paraId="711324E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7BE5F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Гидроизоляция фундаментов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2478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EE666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65D5497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DAE8E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1.3.</w:t>
            </w:r>
            <w:r>
              <w:rPr>
                <w:rFonts w:ascii="Arial" w:hAnsi="Arial" w:cs="Arial"/>
              </w:rPr>
              <w:tab/>
            </w:r>
          </w:p>
          <w:p w14:paraId="5FCE525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94B1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Гидро- и теплоизоляция ограждающих конструкций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189E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3CAF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FE3F810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832B46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1.4.</w:t>
            </w:r>
            <w:r>
              <w:rPr>
                <w:rFonts w:ascii="Arial" w:hAnsi="Arial" w:cs="Arial"/>
              </w:rPr>
              <w:tab/>
            </w:r>
          </w:p>
          <w:p w14:paraId="4420178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3CD6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Гидроизоляция санитарных узлов, моечных, душевых, балконов, лоджий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B616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376D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4C75D88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080B6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1.5.</w:t>
            </w:r>
            <w:r>
              <w:rPr>
                <w:rFonts w:ascii="Arial" w:hAnsi="Arial" w:cs="Arial"/>
              </w:rPr>
              <w:tab/>
            </w:r>
          </w:p>
          <w:p w14:paraId="7946B81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0E20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Заделка балконов, прогонов, перемычек и настилов перекрытий, опирание других конструкций, заделываемых в стены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C360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1A4A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2CAB982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C1EB1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1.6.</w:t>
            </w:r>
            <w:r>
              <w:rPr>
                <w:rFonts w:ascii="Arial" w:hAnsi="Arial" w:cs="Arial"/>
              </w:rPr>
              <w:tab/>
            </w:r>
          </w:p>
          <w:p w14:paraId="0C1268E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F68D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Армирование монолитных железобетонных конструкций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5004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8824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B035AEE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B704B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1.7.</w:t>
            </w:r>
            <w:r>
              <w:rPr>
                <w:rFonts w:ascii="Arial" w:hAnsi="Arial" w:cs="Arial"/>
              </w:rPr>
              <w:tab/>
            </w:r>
          </w:p>
          <w:p w14:paraId="314FAC5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9336D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Крепление конструктивных элементов лоджий, карнизов, металлических конструкций, заделываемых в стены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B702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B76A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4CAB5AC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41EC7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1.8.</w:t>
            </w:r>
            <w:r>
              <w:rPr>
                <w:rFonts w:ascii="Arial" w:hAnsi="Arial" w:cs="Arial"/>
              </w:rPr>
              <w:tab/>
            </w:r>
          </w:p>
          <w:p w14:paraId="20DD624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F26A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Армирование отдельных монолитных участков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B137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574B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23F55DB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83544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1.9.</w:t>
            </w:r>
            <w:r>
              <w:rPr>
                <w:rFonts w:ascii="Arial" w:hAnsi="Arial" w:cs="Arial"/>
              </w:rPr>
              <w:tab/>
            </w:r>
          </w:p>
          <w:p w14:paraId="33104AD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5065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оснований под полы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0C2F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57B7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16C8F6B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D9E8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7976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гидроизоляции полов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9307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67AA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94E436C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6D68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1175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пола без увеличения нагрузки на перекрытие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A439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F0A6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A42CAAE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D365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A729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Перестановка внутридомового газового оборудования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B9DB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D730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</w:tbl>
    <w:p w14:paraId="0F6647B6" w14:textId="77777777" w:rsidR="00DE5DCD" w:rsidRDefault="00DE5DCD" w:rsidP="00DE5DCD">
      <w:pPr>
        <w:widowControl w:val="0"/>
        <w:autoSpaceDE w:val="0"/>
        <w:autoSpaceDN w:val="0"/>
        <w:adjustRightInd w:val="0"/>
        <w:spacing w:after="200"/>
        <w:ind w:left="118" w:right="105"/>
        <w:rPr>
          <w:color w:val="000000"/>
        </w:rPr>
      </w:pPr>
      <w:r>
        <w:rPr>
          <w:color w:val="000000"/>
        </w:rPr>
        <w:t>*Конкретный состав документов зависит от перечня выполняемых ремонтно-строительных работ.</w:t>
      </w:r>
    </w:p>
    <w:p w14:paraId="61D9C411" w14:textId="77777777" w:rsidR="00DE5DCD" w:rsidRDefault="00DE5DCD" w:rsidP="00DE5DCD">
      <w:pPr>
        <w:keepNext/>
        <w:widowControl w:val="0"/>
        <w:autoSpaceDE w:val="0"/>
        <w:autoSpaceDN w:val="0"/>
        <w:adjustRightInd w:val="0"/>
        <w:ind w:left="118" w:right="105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Примечание:</w:t>
      </w:r>
    </w:p>
    <w:p w14:paraId="7A43ADCB" w14:textId="77777777" w:rsidR="00DE5DCD" w:rsidRDefault="00DE5DCD" w:rsidP="00DE5DCD">
      <w:pPr>
        <w:keepNext/>
        <w:widowControl w:val="0"/>
        <w:autoSpaceDE w:val="0"/>
        <w:autoSpaceDN w:val="0"/>
        <w:adjustRightInd w:val="0"/>
        <w:ind w:left="969" w:right="105" w:hanging="425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Документы представляются в 2-х экземплярах, сброшюрованных в отдельные папки. Экземпляр для Мосжилинспекции представляется в подлинниках.</w:t>
      </w:r>
    </w:p>
    <w:p w14:paraId="116F3AFC" w14:textId="77777777" w:rsidR="00DE5DCD" w:rsidRDefault="00DE5DCD" w:rsidP="00DE5DCD">
      <w:pPr>
        <w:keepNext/>
        <w:widowControl w:val="0"/>
        <w:autoSpaceDE w:val="0"/>
        <w:autoSpaceDN w:val="0"/>
        <w:adjustRightInd w:val="0"/>
        <w:ind w:left="969" w:right="105" w:hanging="425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Первым брошюруется Перечень документов, предъявляемых комиссии после завершения переустройства и (или) перепланировки помещений в жилом доме.</w:t>
      </w:r>
    </w:p>
    <w:p w14:paraId="7336A14C" w14:textId="77777777" w:rsidR="00DE5DCD" w:rsidRPr="00AB00F4" w:rsidRDefault="00DE5DCD" w:rsidP="00DE5DCD">
      <w:r>
        <w:rPr>
          <w:color w:val="000000"/>
        </w:rPr>
        <w:t>3.</w:t>
      </w:r>
      <w:r>
        <w:rPr>
          <w:color w:val="000000"/>
        </w:rPr>
        <w:tab/>
        <w:t>Перечень подписывают Заказчик и</w:t>
      </w:r>
    </w:p>
    <w:p w14:paraId="3ECD157B" w14:textId="77777777" w:rsidR="003F50B0" w:rsidRDefault="003F50B0"/>
    <w:sectPr w:rsidR="003F50B0" w:rsidSect="00493B85">
      <w:pgSz w:w="11906" w:h="16838"/>
      <w:pgMar w:top="1134" w:right="567" w:bottom="0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696B"/>
    <w:multiLevelType w:val="multilevel"/>
    <w:tmpl w:val="0000005B"/>
    <w:lvl w:ilvl="0">
      <w:start w:val="1"/>
      <w:numFmt w:val="decimal"/>
      <w:lvlText w:val="%1."/>
      <w:lvlJc w:val="left"/>
      <w:pPr>
        <w:tabs>
          <w:tab w:val="num" w:pos="108"/>
        </w:tabs>
        <w:ind w:left="828" w:hanging="567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139F7320"/>
    <w:multiLevelType w:val="multilevel"/>
    <w:tmpl w:val="0000001F"/>
    <w:lvl w:ilvl="0">
      <w:start w:val="2"/>
      <w:numFmt w:val="decimal"/>
      <w:lvlText w:val="%1."/>
      <w:lvlJc w:val="left"/>
      <w:pPr>
        <w:tabs>
          <w:tab w:val="num" w:pos="108"/>
        </w:tabs>
        <w:ind w:left="893" w:hanging="426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613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333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3053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73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93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213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933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65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" w15:restartNumberingAfterBreak="0">
    <w:nsid w:val="22013F6D"/>
    <w:multiLevelType w:val="multilevel"/>
    <w:tmpl w:val="0000000B"/>
    <w:lvl w:ilvl="0">
      <w:start w:val="1"/>
      <w:numFmt w:val="bullet"/>
      <w:lvlText w:val=""/>
      <w:lvlJc w:val="left"/>
      <w:pPr>
        <w:tabs>
          <w:tab w:val="num" w:pos="108"/>
        </w:tabs>
        <w:ind w:left="1542" w:hanging="425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2262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981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3701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4422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5142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862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6582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7302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CD"/>
    <w:rsid w:val="003F50B0"/>
    <w:rsid w:val="00D01A64"/>
    <w:rsid w:val="00D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42C2"/>
  <w15:chartTrackingRefBased/>
  <w15:docId w15:val="{9E9E7DF6-220E-41FA-81D2-BEEC71C9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1317</Words>
  <Characters>7510</Characters>
  <Application>Microsoft Office Word</Application>
  <DocSecurity>0</DocSecurity>
  <Lines>62</Lines>
  <Paragraphs>17</Paragraphs>
  <ScaleCrop>false</ScaleCrop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С.Кочетов</cp:lastModifiedBy>
  <cp:revision>2</cp:revision>
  <dcterms:created xsi:type="dcterms:W3CDTF">2020-11-09T10:12:00Z</dcterms:created>
  <dcterms:modified xsi:type="dcterms:W3CDTF">2022-03-05T19:21:00Z</dcterms:modified>
</cp:coreProperties>
</file>